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921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673"/>
        <w:gridCol w:w="5139"/>
        <w:gridCol w:w="360"/>
        <w:gridCol w:w="1061"/>
        <w:gridCol w:w="567"/>
        <w:gridCol w:w="852"/>
        <w:gridCol w:w="1134"/>
        <w:gridCol w:w="1135"/>
      </w:tblGrid>
      <w:tr w:rsidR="00FB6A6F" w:rsidTr="00FB6A6F">
        <w:tc>
          <w:tcPr>
            <w:tcW w:w="72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:rsidR="0026384C" w:rsidRDefault="0026384C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13876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</w:t>
            </w:r>
            <w:bookmarkStart w:id="0" w:name="_GoBack"/>
            <w:bookmarkEnd w:id="0"/>
            <w:r w:rsidR="00FB6A6F">
              <w:rPr>
                <w:rFonts w:ascii="Segoe UI" w:hAnsi="Segoe UI" w:cs="Segoe UI"/>
                <w:b/>
                <w:i/>
                <w:sz w:val="32"/>
              </w:rPr>
              <w:t xml:space="preserve"> </w:t>
            </w:r>
            <w:r w:rsidR="00C76278">
              <w:rPr>
                <w:rFonts w:ascii="Segoe UI" w:hAnsi="Segoe UI" w:cs="Segoe UI"/>
                <w:b/>
                <w:i/>
                <w:sz w:val="32"/>
              </w:rPr>
              <w:t>DE PREÇOS</w:t>
            </w:r>
          </w:p>
        </w:tc>
      </w:tr>
      <w:tr w:rsidR="0026384C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26384C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26384C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26384C" w:rsidTr="00463A54">
        <w:trPr>
          <w:trHeight w:val="397"/>
        </w:trPr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FB6A6F" w:rsidTr="00FB6A6F">
        <w:trPr>
          <w:trHeight w:val="397"/>
        </w:trPr>
        <w:tc>
          <w:tcPr>
            <w:tcW w:w="6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47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FB6A6F" w:rsidTr="00FB6A6F">
        <w:trPr>
          <w:trHeight w:val="397"/>
        </w:trPr>
        <w:tc>
          <w:tcPr>
            <w:tcW w:w="61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47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26384C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384C" w:rsidRDefault="00C76278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. Em seguida remeter </w:t>
            </w:r>
            <w:r w:rsidR="009C2E90">
              <w:rPr>
                <w:rFonts w:ascii="Segoe UI" w:hAnsi="Segoe UI" w:cs="Segoe UI"/>
                <w:bCs/>
                <w:sz w:val="22"/>
                <w:lang w:eastAsia="pt-BR"/>
              </w:rPr>
              <w:t xml:space="preserve">para 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r w:rsidR="009C2E90">
              <w:rPr>
                <w:rFonts w:ascii="Segoe UI" w:hAnsi="Segoe UI" w:cs="Segoe UI"/>
                <w:b/>
                <w:bCs/>
                <w:sz w:val="22"/>
                <w:lang w:eastAsia="pt-BR"/>
              </w:rPr>
              <w:t>orcamento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@cmg.es.gov.br</w:t>
            </w:r>
          </w:p>
          <w:p w:rsidR="0026384C" w:rsidRDefault="00C76278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26384C" w:rsidTr="00463A54">
        <w:tc>
          <w:tcPr>
            <w:tcW w:w="1092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26384C" w:rsidRDefault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 xml:space="preserve">Descrição do Material/Serviços </w:t>
            </w:r>
          </w:p>
        </w:tc>
      </w:tr>
      <w:tr w:rsidR="009C2E90" w:rsidTr="00FB6A6F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Dimensão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C2E90" w:rsidRDefault="009C2E90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01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>300 x 100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02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  <w:u w:val="single"/>
              </w:rPr>
            </w:pPr>
            <w:r w:rsidRPr="009C2E90">
              <w:rPr>
                <w:rFonts w:ascii="Segoe UI" w:hAnsi="Segoe UI" w:cs="Arial"/>
              </w:rPr>
              <w:t>390 x 210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03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63A54" w:rsidRDefault="009C2E90" w:rsidP="00463A54">
            <w:pPr>
              <w:pStyle w:val="PargrafodaLista"/>
              <w:tabs>
                <w:tab w:val="left" w:pos="709"/>
                <w:tab w:val="left" w:pos="742"/>
              </w:tabs>
              <w:spacing w:line="259" w:lineRule="auto"/>
              <w:ind w:left="0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pStyle w:val="PargrafodaLista"/>
              <w:tabs>
                <w:tab w:val="left" w:pos="709"/>
                <w:tab w:val="left" w:pos="742"/>
              </w:tabs>
              <w:spacing w:line="259" w:lineRule="auto"/>
              <w:ind w:left="0"/>
              <w:jc w:val="center"/>
              <w:rPr>
                <w:rFonts w:ascii="Segoe UI" w:hAnsi="Segoe UI" w:cs="Arial"/>
                <w:u w:val="single"/>
              </w:rPr>
            </w:pPr>
            <w:r w:rsidRPr="009C2E90">
              <w:rPr>
                <w:rFonts w:ascii="Segoe UI" w:hAnsi="Segoe UI" w:cs="Arial"/>
              </w:rPr>
              <w:t>680 x 220 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04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  <w:u w:val="single"/>
              </w:rPr>
            </w:pPr>
            <w:r w:rsidRPr="009C2E90">
              <w:rPr>
                <w:rFonts w:ascii="Segoe UI" w:hAnsi="Segoe UI" w:cs="Arial"/>
              </w:rPr>
              <w:t>270 x 290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05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463A54">
            <w:pPr>
              <w:tabs>
                <w:tab w:val="left" w:pos="720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tabs>
                <w:tab w:val="left" w:pos="720"/>
              </w:tabs>
              <w:spacing w:line="259" w:lineRule="auto"/>
              <w:jc w:val="center"/>
              <w:rPr>
                <w:rFonts w:ascii="Segoe UI" w:hAnsi="Segoe UI" w:cs="Arial"/>
                <w:u w:val="single"/>
              </w:rPr>
            </w:pPr>
            <w:r w:rsidRPr="009C2E90">
              <w:rPr>
                <w:rFonts w:ascii="Segoe UI" w:hAnsi="Segoe UI" w:cs="Arial"/>
              </w:rPr>
              <w:t>220 x 160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 w:rsidRPr="009C2E90">
              <w:rPr>
                <w:rFonts w:ascii="Segoe UI" w:hAnsi="Segoe UI" w:cs="Segoe UI"/>
              </w:rPr>
              <w:t>06</w:t>
            </w:r>
          </w:p>
        </w:tc>
        <w:tc>
          <w:tcPr>
            <w:tcW w:w="5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AB07DB" w:rsidRDefault="009C2E90" w:rsidP="009C2E90">
            <w:pPr>
              <w:suppressAutoHyphens w:val="0"/>
              <w:rPr>
                <w:rFonts w:ascii="Segoe UI" w:hAnsi="Segoe UI" w:cs="Segoe UI"/>
                <w:lang w:eastAsia="pt-BR"/>
              </w:rPr>
            </w:pPr>
            <w:r w:rsidRPr="00AB07DB">
              <w:rPr>
                <w:rFonts w:ascii="Segoe UI" w:hAnsi="Segoe UI" w:cs="Segoe UI"/>
                <w:lang w:eastAsia="pt-BR"/>
              </w:rPr>
              <w:t>Faixa em lona vinil, gramatura mínima de 450g, impressão digital colorida (4x0), com ilhós para fixação</w:t>
            </w:r>
            <w:r w:rsidR="00F509C8">
              <w:rPr>
                <w:rFonts w:ascii="Segoe UI" w:hAnsi="Segoe UI" w:cs="Segoe UI"/>
                <w:lang w:eastAsia="pt-BR"/>
              </w:rPr>
              <w:t>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</w:rPr>
            </w:pPr>
            <w:r w:rsidRPr="009C2E90">
              <w:rPr>
                <w:rFonts w:ascii="Segoe UI" w:hAnsi="Segoe UI" w:cs="Arial"/>
              </w:rPr>
              <w:t xml:space="preserve">MEDIDA: </w:t>
            </w:r>
          </w:p>
          <w:p w:rsidR="009C2E90" w:rsidRPr="009C2E90" w:rsidRDefault="009C2E90" w:rsidP="00463A54">
            <w:pPr>
              <w:tabs>
                <w:tab w:val="left" w:pos="709"/>
              </w:tabs>
              <w:spacing w:line="259" w:lineRule="auto"/>
              <w:jc w:val="center"/>
              <w:rPr>
                <w:rFonts w:ascii="Segoe UI" w:hAnsi="Segoe UI" w:cs="Arial"/>
                <w:u w:val="single"/>
              </w:rPr>
            </w:pPr>
            <w:r w:rsidRPr="009C2E90">
              <w:rPr>
                <w:rFonts w:ascii="Segoe UI" w:hAnsi="Segoe UI" w:cs="Arial"/>
              </w:rPr>
              <w:t>300 x 200 cm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keepNext/>
              <w:widowControl w:val="0"/>
              <w:shd w:val="clear" w:color="auto" w:fill="FFFFFF"/>
              <w:spacing w:line="276" w:lineRule="auto"/>
              <w:jc w:val="center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 w:rsidRPr="009C2E90"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UN.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widowControl w:val="0"/>
              <w:spacing w:line="276" w:lineRule="auto"/>
              <w:jc w:val="center"/>
              <w:rPr>
                <w:rFonts w:ascii="Segoe UI" w:eastAsia="Batang;바탕" w:hAnsi="Segoe UI" w:cs="Segoe UI"/>
                <w:bCs/>
              </w:rPr>
            </w:pPr>
            <w:r w:rsidRPr="009C2E90">
              <w:rPr>
                <w:rFonts w:ascii="Segoe UI" w:eastAsia="Batang;바탕" w:hAnsi="Segoe UI" w:cs="Segoe UI"/>
                <w:bCs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C2E90" w:rsidRPr="009C2E90" w:rsidRDefault="009C2E90" w:rsidP="009C2E90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20"/>
        </w:trPr>
        <w:tc>
          <w:tcPr>
            <w:tcW w:w="86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2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63A54" w:rsidTr="00FB6A6F">
        <w:trPr>
          <w:trHeight w:val="624"/>
        </w:trPr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</w:t>
            </w:r>
            <w:r w:rsidR="00B4626A">
              <w:rPr>
                <w:rFonts w:ascii="Segoe UI" w:hAnsi="Segoe UI" w:cs="Segoe UI"/>
                <w:b/>
              </w:rPr>
              <w:t xml:space="preserve"> 60 (SESSENTA DIAS)</w:t>
            </w: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do responsável pela cotação:</w:t>
            </w:r>
          </w:p>
        </w:tc>
      </w:tr>
      <w:tr w:rsidR="00463A54" w:rsidTr="00FB6A6F">
        <w:trPr>
          <w:trHeight w:val="2396"/>
        </w:trPr>
        <w:tc>
          <w:tcPr>
            <w:tcW w:w="72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:rsidR="00C76278" w:rsidRDefault="00C76278" w:rsidP="00C76278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36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:rsidR="00C76278" w:rsidRDefault="00C76278" w:rsidP="00C76278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:rsidR="0026384C" w:rsidRDefault="0026384C">
      <w:pPr>
        <w:rPr>
          <w:rFonts w:ascii="Calibri" w:hAnsi="Calibri"/>
        </w:rPr>
      </w:pPr>
    </w:p>
    <w:sectPr w:rsidR="0026384C">
      <w:pgSz w:w="11906" w:h="16838"/>
      <w:pgMar w:top="567" w:right="566" w:bottom="284" w:left="426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B5A7C"/>
    <w:multiLevelType w:val="multilevel"/>
    <w:tmpl w:val="43A44A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D24798A"/>
    <w:multiLevelType w:val="multilevel"/>
    <w:tmpl w:val="FA9A735C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84C"/>
    <w:rsid w:val="001A6EED"/>
    <w:rsid w:val="0026384C"/>
    <w:rsid w:val="00463A54"/>
    <w:rsid w:val="009C2E90"/>
    <w:rsid w:val="00B4626A"/>
    <w:rsid w:val="00C13876"/>
    <w:rsid w:val="00C76278"/>
    <w:rsid w:val="00F509C8"/>
    <w:rsid w:val="00FB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CCE91"/>
  <w15:docId w15:val="{1031129F-5E5A-4395-A364-5ACFCC3C1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80157D-E769-410F-AD1F-F340A74C6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5</cp:revision>
  <cp:lastPrinted>2021-02-11T14:41:00Z</cp:lastPrinted>
  <dcterms:created xsi:type="dcterms:W3CDTF">2026-03-11T13:14:00Z</dcterms:created>
  <dcterms:modified xsi:type="dcterms:W3CDTF">2026-03-13T11:54:00Z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