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269D4F" w14:textId="77777777" w:rsidR="000C79C3" w:rsidRDefault="000C79C3">
      <w:pPr>
        <w:rPr>
          <w:rFonts w:ascii="Calibri" w:hAnsi="Calibri"/>
        </w:rPr>
      </w:pPr>
    </w:p>
    <w:tbl>
      <w:tblPr>
        <w:tblW w:w="1136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4261"/>
        <w:gridCol w:w="211"/>
        <w:gridCol w:w="64"/>
        <w:gridCol w:w="2268"/>
        <w:gridCol w:w="567"/>
        <w:gridCol w:w="851"/>
        <w:gridCol w:w="1134"/>
        <w:gridCol w:w="1304"/>
      </w:tblGrid>
      <w:tr w:rsidR="000C79C3" w14:paraId="0D383ABA" w14:textId="77777777" w:rsidTr="00152C63">
        <w:tc>
          <w:tcPr>
            <w:tcW w:w="4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6DC527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6BC3E22B" wp14:editId="54C872DF">
                  <wp:extent cx="619125" cy="80962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3140C2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63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E3948" w14:textId="77777777" w:rsidR="000C79C3" w:rsidRDefault="00152C63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 w:cstheme="minorHAnsi"/>
                <w:sz w:val="52"/>
                <w:szCs w:val="52"/>
              </w:rPr>
            </w:pPr>
            <w:r>
              <w:rPr>
                <w:rFonts w:asciiTheme="minorHAnsi" w:hAnsiTheme="minorHAnsi" w:cstheme="minorHAnsi"/>
                <w:b/>
                <w:i/>
                <w:sz w:val="52"/>
                <w:szCs w:val="52"/>
              </w:rPr>
              <w:t>COTAÇÃO DE PREÇOS</w:t>
            </w:r>
          </w:p>
        </w:tc>
      </w:tr>
      <w:tr w:rsidR="000C79C3" w14:paraId="378C9EAA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31B48E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ÓRGÃO SOLICITANTE: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CÂMARA MUNICIPAL DE GUARAPARI – ESTADO DO ESPÍRITO SANTO</w:t>
            </w:r>
          </w:p>
          <w:p w14:paraId="2AE89443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RUA GETÚLIO VARGAS, N° 299 – CENTRO – CEP: 29.200-180</w:t>
            </w:r>
          </w:p>
        </w:tc>
      </w:tr>
      <w:tr w:rsidR="000C79C3" w14:paraId="76D206E0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AFAECF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CNPJ: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27.467.844/0001-01</w:t>
            </w:r>
          </w:p>
        </w:tc>
      </w:tr>
      <w:tr w:rsidR="000C79C3" w14:paraId="34C94677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5EAABF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RESPONSAVEL PELO PEDIDO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: DIVISÃO DE COMPRAS,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CONTRATOS E CONVÊNIOS</w:t>
            </w:r>
          </w:p>
        </w:tc>
      </w:tr>
      <w:tr w:rsidR="000C79C3" w14:paraId="4818CAE2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A11E6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DADOS DO FORNECEDOR</w:t>
            </w:r>
          </w:p>
        </w:tc>
      </w:tr>
      <w:tr w:rsidR="000C79C3" w14:paraId="093C809B" w14:textId="77777777" w:rsidTr="00152C63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2C1C09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RAZÃO SOCIAL:</w:t>
            </w:r>
          </w:p>
        </w:tc>
      </w:tr>
      <w:tr w:rsidR="000C79C3" w14:paraId="374F8ABA" w14:textId="77777777" w:rsidTr="00152C63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1E6D2F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CNPJ:</w:t>
            </w:r>
          </w:p>
        </w:tc>
      </w:tr>
      <w:tr w:rsidR="000C79C3" w14:paraId="1FD8A6A6" w14:textId="77777777" w:rsidTr="00152C63">
        <w:trPr>
          <w:trHeight w:val="397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89D5B8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ENDEREÇO</w:t>
            </w:r>
          </w:p>
        </w:tc>
      </w:tr>
      <w:tr w:rsidR="000C79C3" w14:paraId="5CC0FA7D" w14:textId="77777777" w:rsidTr="00152C63">
        <w:trPr>
          <w:trHeight w:val="397"/>
        </w:trPr>
        <w:tc>
          <w:tcPr>
            <w:tcW w:w="5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7DE7A0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TEL: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2BC8BE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CELULAR:</w:t>
            </w:r>
          </w:p>
        </w:tc>
      </w:tr>
      <w:tr w:rsidR="000C79C3" w14:paraId="799838E6" w14:textId="77777777" w:rsidTr="00152C63">
        <w:trPr>
          <w:trHeight w:val="397"/>
        </w:trPr>
        <w:tc>
          <w:tcPr>
            <w:tcW w:w="5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6629A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CONTATO:</w:t>
            </w:r>
          </w:p>
        </w:tc>
        <w:tc>
          <w:tcPr>
            <w:tcW w:w="61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119BF0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>e-mail:</w:t>
            </w:r>
          </w:p>
        </w:tc>
      </w:tr>
      <w:tr w:rsidR="000C79C3" w14:paraId="7E31A0D0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CBD35A" w14:textId="77777777" w:rsidR="000C79C3" w:rsidRDefault="00152C63">
            <w:pPr>
              <w:pStyle w:val="Cabealho"/>
              <w:widowControl w:val="0"/>
              <w:numPr>
                <w:ilvl w:val="2"/>
                <w:numId w:val="1"/>
              </w:numP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valor unitário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>,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total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 xml:space="preserve"> 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pt-BR"/>
              </w:rPr>
              <w:t>E-mail: compras@cmg.es.gov.br</w:t>
            </w:r>
          </w:p>
          <w:p w14:paraId="29781104" w14:textId="77777777" w:rsidR="000C79C3" w:rsidRDefault="00152C63">
            <w:pPr>
              <w:pStyle w:val="Cabealho"/>
              <w:widowControl w:val="0"/>
              <w:rPr>
                <w:rFonts w:asciiTheme="minorHAnsi" w:hAnsiTheme="minorHAnsi" w:cstheme="minorHAnsi"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eastAsia="pt-BR"/>
              </w:rPr>
              <w:t>(27) 3361-1715 – (27) 3361-1730</w:t>
            </w:r>
          </w:p>
        </w:tc>
      </w:tr>
      <w:tr w:rsidR="000C79C3" w14:paraId="2104AC13" w14:textId="77777777" w:rsidTr="00152C63">
        <w:trPr>
          <w:trHeight w:val="441"/>
        </w:trPr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F34E03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lang w:eastAsia="pt-BR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Descrição do Material/Serviços</w:t>
            </w:r>
          </w:p>
        </w:tc>
      </w:tr>
      <w:tr w:rsidR="000C79C3" w14:paraId="5EAA05F4" w14:textId="77777777" w:rsidTr="00152C6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A065B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Item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E2A666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Descrição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692FD" w14:textId="232C2135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Uni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1B82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Quant.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D335A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Unit.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EB81C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V. T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otal</w:t>
            </w:r>
          </w:p>
        </w:tc>
      </w:tr>
      <w:tr w:rsidR="000C79C3" w14:paraId="46DFAE4A" w14:textId="77777777" w:rsidTr="00152C6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35541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01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ACEC2" w14:textId="3D156669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b/>
                <w:color w:val="000000"/>
              </w:rPr>
            </w:pPr>
            <w:r>
              <w:rPr>
                <w:rFonts w:ascii="Segoe UI" w:eastAsia="Arial" w:hAnsi="Segoe UI" w:cs="Segoe UI"/>
                <w:b/>
                <w:color w:val="000000"/>
              </w:rPr>
              <w:t>ESCULTURA “</w:t>
            </w:r>
            <w:r w:rsidRPr="005C3FDA">
              <w:rPr>
                <w:rFonts w:ascii="Segoe UI" w:eastAsia="Arial" w:hAnsi="Segoe UI" w:cs="Segoe UI"/>
                <w:b/>
                <w:color w:val="000000"/>
              </w:rPr>
              <w:t>GUARÁ DE OURO</w:t>
            </w:r>
            <w:r>
              <w:rPr>
                <w:rFonts w:ascii="Segoe UI" w:eastAsia="Arial" w:hAnsi="Segoe UI" w:cs="Segoe UI"/>
                <w:b/>
                <w:color w:val="000000"/>
              </w:rPr>
              <w:t>”</w:t>
            </w:r>
          </w:p>
          <w:p w14:paraId="1974CF7D" w14:textId="402113D2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5C3FDA">
              <w:rPr>
                <w:rFonts w:ascii="Segoe UI" w:eastAsia="Arial" w:hAnsi="Segoe UI" w:cs="Segoe UI"/>
                <w:color w:val="000000"/>
              </w:rPr>
              <w:t>Ave Guará produzida artesanalmente por técnica de cera perdida em bronze.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Peça produzida em Bronze com pintura dourada, parte polida e parte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envelhecida. Parte superior na cor dourada polida e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na parte abaixo da asa até as pernas em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um tom dourado envelhecido para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destacar a parte de cima do Guará. Base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produzida no formato retangular em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resina da cor preta brilhosa.</w:t>
            </w:r>
          </w:p>
          <w:p w14:paraId="3148ADE0" w14:textId="77777777" w:rsidR="00152C63" w:rsidRPr="002A00F2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b/>
                <w:i/>
                <w:color w:val="000000"/>
                <w:u w:val="single"/>
              </w:rPr>
            </w:pPr>
            <w:r w:rsidRPr="002A00F2">
              <w:rPr>
                <w:rFonts w:ascii="Segoe UI" w:eastAsia="Arial" w:hAnsi="Segoe UI" w:cs="Segoe UI"/>
                <w:b/>
                <w:i/>
                <w:color w:val="000000"/>
                <w:u w:val="single"/>
              </w:rPr>
              <w:t>DIMENSÕES E CARACTERÍSTICAS DA AVE:</w:t>
            </w:r>
          </w:p>
          <w:p w14:paraId="4C433E72" w14:textId="77777777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2A00F2">
              <w:rPr>
                <w:rFonts w:ascii="Segoe UI" w:eastAsia="Arial" w:hAnsi="Segoe UI" w:cs="Segoe UI"/>
                <w:b/>
                <w:color w:val="000000"/>
              </w:rPr>
              <w:t>ALTURA DA AVE:</w:t>
            </w:r>
            <w:r w:rsidRPr="005C3FDA">
              <w:rPr>
                <w:rFonts w:ascii="Segoe UI" w:eastAsia="Arial" w:hAnsi="Segoe UI" w:cs="Segoe UI"/>
                <w:color w:val="000000"/>
              </w:rPr>
              <w:t xml:space="preserve"> 19 CM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(da cabeça aos pés)</w:t>
            </w:r>
          </w:p>
          <w:p w14:paraId="4ABF6D9C" w14:textId="77777777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2A00F2">
              <w:rPr>
                <w:rFonts w:ascii="Segoe UI" w:eastAsia="Arial" w:hAnsi="Segoe UI" w:cs="Segoe UI"/>
                <w:b/>
                <w:color w:val="000000"/>
              </w:rPr>
              <w:t>COMPRIMENTO DA AVE:</w:t>
            </w:r>
            <w:r w:rsidRPr="005C3FDA">
              <w:rPr>
                <w:rFonts w:ascii="Segoe UI" w:eastAsia="Arial" w:hAnsi="Segoe UI" w:cs="Segoe UI"/>
                <w:color w:val="000000"/>
              </w:rPr>
              <w:t xml:space="preserve"> 19 CM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(do bico até o rabo)</w:t>
            </w:r>
          </w:p>
          <w:p w14:paraId="2CDCDD7A" w14:textId="77777777" w:rsidR="00152C63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2A00F2">
              <w:rPr>
                <w:rFonts w:ascii="Segoe UI" w:eastAsia="Arial" w:hAnsi="Segoe UI" w:cs="Segoe UI"/>
                <w:b/>
                <w:color w:val="000000"/>
              </w:rPr>
              <w:t>LARGURA DA AVE:</w:t>
            </w:r>
            <w:r w:rsidRPr="005C3FDA">
              <w:rPr>
                <w:rFonts w:ascii="Segoe UI" w:eastAsia="Arial" w:hAnsi="Segoe UI" w:cs="Segoe UI"/>
                <w:color w:val="000000"/>
              </w:rPr>
              <w:t xml:space="preserve"> 08 CM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(da asa esquerda a asa direita – visto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de cima</w:t>
            </w:r>
          </w:p>
          <w:p w14:paraId="3FB05930" w14:textId="77777777" w:rsidR="00152C63" w:rsidRPr="002A00F2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  <w:u w:val="single"/>
              </w:rPr>
            </w:pPr>
            <w:r w:rsidRPr="002A00F2">
              <w:rPr>
                <w:rFonts w:ascii="Segoe UI" w:eastAsia="Arial" w:hAnsi="Segoe UI" w:cs="Segoe UI"/>
                <w:b/>
                <w:i/>
                <w:color w:val="000000"/>
                <w:u w:val="single"/>
              </w:rPr>
              <w:t>DIMENSÕES E CARACTERÍSTICAS DA BASE</w:t>
            </w:r>
            <w:r w:rsidRPr="002A00F2">
              <w:rPr>
                <w:rFonts w:ascii="Segoe UI" w:eastAsia="Arial" w:hAnsi="Segoe UI" w:cs="Segoe UI"/>
                <w:color w:val="000000"/>
                <w:u w:val="single"/>
              </w:rPr>
              <w:t>:</w:t>
            </w:r>
          </w:p>
          <w:p w14:paraId="6B5A6020" w14:textId="77777777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5C3FDA">
              <w:rPr>
                <w:rFonts w:ascii="Segoe UI" w:eastAsia="Arial" w:hAnsi="Segoe UI" w:cs="Segoe UI"/>
                <w:b/>
                <w:color w:val="000000"/>
              </w:rPr>
              <w:t>BASE</w:t>
            </w:r>
            <w:r>
              <w:rPr>
                <w:rFonts w:ascii="Segoe UI" w:eastAsia="Arial" w:hAnsi="Segoe UI" w:cs="Segoe UI"/>
                <w:b/>
                <w:color w:val="000000"/>
              </w:rPr>
              <w:t xml:space="preserve"> </w:t>
            </w:r>
            <w:r w:rsidRPr="002A00F2">
              <w:rPr>
                <w:rFonts w:ascii="Segoe UI" w:eastAsia="Arial" w:hAnsi="Segoe UI" w:cs="Segoe UI"/>
                <w:color w:val="000000"/>
              </w:rPr>
              <w:t>em</w:t>
            </w:r>
            <w:r>
              <w:rPr>
                <w:rFonts w:ascii="Segoe UI" w:eastAsia="Arial" w:hAnsi="Segoe UI" w:cs="Segoe UI"/>
                <w:b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Resina preta brilhosa em formato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retangular</w:t>
            </w:r>
          </w:p>
          <w:p w14:paraId="052695BA" w14:textId="77777777" w:rsidR="00152C63" w:rsidRPr="005C3FDA" w:rsidRDefault="00152C63" w:rsidP="00152C63">
            <w:pPr>
              <w:tabs>
                <w:tab w:val="left" w:pos="709"/>
              </w:tabs>
              <w:spacing w:after="120"/>
              <w:jc w:val="both"/>
              <w:rPr>
                <w:rFonts w:ascii="Segoe UI" w:eastAsia="Arial" w:hAnsi="Segoe UI" w:cs="Segoe UI"/>
                <w:color w:val="000000"/>
              </w:rPr>
            </w:pPr>
            <w:r w:rsidRPr="005C3FDA">
              <w:rPr>
                <w:rFonts w:ascii="Segoe UI" w:eastAsia="Arial" w:hAnsi="Segoe UI" w:cs="Segoe UI"/>
                <w:b/>
                <w:color w:val="000000"/>
              </w:rPr>
              <w:t>ALTURA</w:t>
            </w:r>
            <w:r>
              <w:rPr>
                <w:rFonts w:ascii="Segoe UI" w:eastAsia="Arial" w:hAnsi="Segoe UI" w:cs="Segoe UI"/>
                <w:b/>
                <w:color w:val="000000"/>
              </w:rPr>
              <w:t xml:space="preserve">: </w:t>
            </w:r>
            <w:r w:rsidRPr="005C3FDA">
              <w:rPr>
                <w:rFonts w:ascii="Segoe UI" w:eastAsia="Arial" w:hAnsi="Segoe UI" w:cs="Segoe UI"/>
                <w:color w:val="000000"/>
              </w:rPr>
              <w:t>04 cm</w:t>
            </w:r>
            <w:r>
              <w:rPr>
                <w:rFonts w:ascii="Segoe UI" w:eastAsia="Arial" w:hAnsi="Segoe UI" w:cs="Segoe UI"/>
                <w:color w:val="000000"/>
              </w:rPr>
              <w:t xml:space="preserve"> – </w:t>
            </w:r>
            <w:r w:rsidRPr="005C3FDA">
              <w:rPr>
                <w:rFonts w:ascii="Segoe UI" w:eastAsia="Arial" w:hAnsi="Segoe UI" w:cs="Segoe UI"/>
                <w:b/>
                <w:color w:val="000000"/>
              </w:rPr>
              <w:t>LARGURA</w:t>
            </w:r>
            <w:r>
              <w:rPr>
                <w:rFonts w:ascii="Segoe UI" w:eastAsia="Arial" w:hAnsi="Segoe UI" w:cs="Segoe UI"/>
                <w:b/>
                <w:color w:val="000000"/>
              </w:rPr>
              <w:t xml:space="preserve">: </w:t>
            </w:r>
            <w:r w:rsidRPr="005C3FDA">
              <w:rPr>
                <w:rFonts w:ascii="Segoe UI" w:eastAsia="Arial" w:hAnsi="Segoe UI" w:cs="Segoe UI"/>
                <w:color w:val="000000"/>
              </w:rPr>
              <w:t>13 cm</w:t>
            </w:r>
            <w:r>
              <w:rPr>
                <w:rFonts w:ascii="Segoe UI" w:eastAsia="Arial" w:hAnsi="Segoe UI" w:cs="Segoe UI"/>
                <w:color w:val="000000"/>
              </w:rPr>
              <w:t xml:space="preserve"> – </w:t>
            </w:r>
            <w:r w:rsidRPr="005C3FDA">
              <w:rPr>
                <w:rFonts w:ascii="Segoe UI" w:eastAsia="Arial" w:hAnsi="Segoe UI" w:cs="Segoe UI"/>
                <w:b/>
                <w:color w:val="000000"/>
              </w:rPr>
              <w:t>COMPRIMENTO</w:t>
            </w:r>
            <w:r>
              <w:rPr>
                <w:rFonts w:ascii="Segoe UI" w:eastAsia="Arial" w:hAnsi="Segoe UI" w:cs="Segoe UI"/>
                <w:b/>
                <w:color w:val="000000"/>
              </w:rPr>
              <w:t xml:space="preserve">: </w:t>
            </w:r>
            <w:r w:rsidRPr="005C3FDA">
              <w:rPr>
                <w:rFonts w:ascii="Segoe UI" w:eastAsia="Arial" w:hAnsi="Segoe UI" w:cs="Segoe UI"/>
                <w:color w:val="000000"/>
              </w:rPr>
              <w:t>16 cm</w:t>
            </w:r>
          </w:p>
          <w:p w14:paraId="7EDB59D5" w14:textId="344ABBD7" w:rsidR="000C79C3" w:rsidRDefault="00152C63" w:rsidP="00152C63">
            <w:pPr>
              <w:widowControl w:val="0"/>
              <w:spacing w:after="120"/>
              <w:jc w:val="both"/>
              <w:rPr>
                <w:rFonts w:ascii="Segoe UI" w:hAnsi="Segoe UI" w:cs="Segoe UI"/>
              </w:rPr>
            </w:pPr>
            <w:r w:rsidRPr="005C3FDA">
              <w:rPr>
                <w:rFonts w:ascii="Segoe UI" w:eastAsia="Arial" w:hAnsi="Segoe UI" w:cs="Segoe UI"/>
                <w:color w:val="000000"/>
              </w:rPr>
              <w:t>Na base deve constar ainda uma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etiqueta de identificação feita de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material em acrílico, cujas escritas serão</w:t>
            </w:r>
            <w:r>
              <w:rPr>
                <w:rFonts w:ascii="Segoe UI" w:eastAsia="Arial" w:hAnsi="Segoe UI" w:cs="Segoe UI"/>
                <w:color w:val="000000"/>
              </w:rPr>
              <w:t xml:space="preserve"> </w:t>
            </w:r>
            <w:r w:rsidRPr="005C3FDA">
              <w:rPr>
                <w:rFonts w:ascii="Segoe UI" w:eastAsia="Arial" w:hAnsi="Segoe UI" w:cs="Segoe UI"/>
                <w:color w:val="000000"/>
              </w:rPr>
              <w:t>fornecidas pelo Setor de Comunicação.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0FC63" w14:textId="266AABB0" w:rsidR="000C79C3" w:rsidRPr="00152C63" w:rsidRDefault="00152C63" w:rsidP="00152C63">
            <w:pPr>
              <w:widowControl w:val="0"/>
              <w:spacing w:line="276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152C63">
              <w:rPr>
                <w:rFonts w:ascii="Segoe UI" w:hAnsi="Segoe UI" w:cs="Segoe UI"/>
              </w:rPr>
              <w:t>UNI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A40B66" w14:textId="22CCD095" w:rsidR="000C79C3" w:rsidRPr="00152C63" w:rsidRDefault="00152C63" w:rsidP="00152C63">
            <w:pPr>
              <w:widowControl w:val="0"/>
              <w:spacing w:line="276" w:lineRule="auto"/>
              <w:ind w:left="-249" w:right="-184"/>
              <w:jc w:val="center"/>
              <w:rPr>
                <w:rFonts w:ascii="Segoe UI" w:eastAsia="Calibri" w:hAnsi="Segoe UI" w:cs="Segoe UI"/>
                <w:bCs/>
              </w:rPr>
            </w:pPr>
            <w:r w:rsidRPr="00152C63">
              <w:rPr>
                <w:rFonts w:ascii="Segoe UI" w:eastAsia="Calibri" w:hAnsi="Segoe UI" w:cs="Segoe UI"/>
                <w:bCs/>
              </w:rPr>
              <w:t>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05F16" w14:textId="022276BA" w:rsidR="000C79C3" w:rsidRPr="00152C63" w:rsidRDefault="000C79C3" w:rsidP="00152C63">
            <w:pPr>
              <w:widowControl w:val="0"/>
              <w:spacing w:line="276" w:lineRule="auto"/>
              <w:ind w:right="-568"/>
              <w:jc w:val="center"/>
              <w:rPr>
                <w:rFonts w:ascii="Segoe UI" w:eastAsia="Calibri" w:hAnsi="Segoe UI" w:cs="Segoe UI"/>
                <w:b/>
                <w:bCs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CB605" w14:textId="1A607984" w:rsidR="000C79C3" w:rsidRPr="00152C63" w:rsidRDefault="000C79C3" w:rsidP="00152C63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</w:tr>
      <w:tr w:rsidR="000C79C3" w14:paraId="6799B03B" w14:textId="77777777" w:rsidTr="00152C63">
        <w:tc>
          <w:tcPr>
            <w:tcW w:w="100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BE88A" w14:textId="77777777" w:rsidR="000C79C3" w:rsidRDefault="00152C63">
            <w:pPr>
              <w:pStyle w:val="Cabealho"/>
              <w:widowControl w:val="0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TOTAL GERAL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54ADBB" w14:textId="77777777" w:rsidR="000C79C3" w:rsidRDefault="000C79C3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C79C3" w14:paraId="0FBED05B" w14:textId="77777777" w:rsidTr="00152C63">
        <w:tc>
          <w:tcPr>
            <w:tcW w:w="11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FA6CD" w14:textId="623982B8" w:rsidR="000C79C3" w:rsidRDefault="00152C63" w:rsidP="00152C63">
            <w:pPr>
              <w:pStyle w:val="Cabealho"/>
              <w:widowContro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VALIDADE DA PROPOSTA: </w:t>
            </w:r>
          </w:p>
        </w:tc>
      </w:tr>
      <w:tr w:rsidR="000C79C3" w14:paraId="494104B6" w14:textId="77777777" w:rsidTr="00152C63">
        <w:trPr>
          <w:trHeight w:val="2635"/>
        </w:trPr>
        <w:tc>
          <w:tcPr>
            <w:tcW w:w="5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4BEA48" w14:textId="77777777" w:rsidR="000C79C3" w:rsidRDefault="00152C63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Local para carimbo do CNPJ do fornecedor:</w:t>
            </w:r>
          </w:p>
        </w:tc>
        <w:tc>
          <w:tcPr>
            <w:tcW w:w="6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7A0FA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Nome legível do responsável pela cotação:</w:t>
            </w:r>
          </w:p>
          <w:p w14:paraId="279761FA" w14:textId="77777777" w:rsidR="000C79C3" w:rsidRDefault="000C79C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75966E69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2716B3FF" w14:textId="77777777" w:rsidR="000C79C3" w:rsidRDefault="000C79C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D040F3C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Data: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______/______/______</w:t>
            </w:r>
          </w:p>
          <w:p w14:paraId="0FC94339" w14:textId="77777777" w:rsidR="000C79C3" w:rsidRDefault="000C79C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7248DB1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_____________________________________</w:t>
            </w:r>
          </w:p>
          <w:p w14:paraId="105C8AAF" w14:textId="77777777" w:rsidR="000C79C3" w:rsidRDefault="00152C63">
            <w:pPr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Assinatura do Responsável</w:t>
            </w:r>
          </w:p>
        </w:tc>
      </w:tr>
    </w:tbl>
    <w:p w14:paraId="5E5E893D" w14:textId="50023694" w:rsidR="000C79C3" w:rsidRDefault="000C79C3">
      <w:pPr>
        <w:rPr>
          <w:rFonts w:ascii="Calibri" w:hAnsi="Calibri"/>
        </w:rPr>
      </w:pPr>
    </w:p>
    <w:p w14:paraId="7FF4BD0E" w14:textId="5992BD4B" w:rsidR="00152C63" w:rsidRDefault="00152C63" w:rsidP="00152C63">
      <w:pPr>
        <w:jc w:val="center"/>
        <w:rPr>
          <w:rFonts w:ascii="Segoe UI" w:hAnsi="Segoe UI" w:cs="Segoe UI"/>
          <w:b/>
          <w:sz w:val="24"/>
          <w:szCs w:val="24"/>
        </w:rPr>
      </w:pPr>
      <w:r w:rsidRPr="00152C63">
        <w:rPr>
          <w:rFonts w:ascii="Segoe UI" w:hAnsi="Segoe UI" w:cs="Segoe UI"/>
          <w:b/>
          <w:sz w:val="24"/>
          <w:szCs w:val="24"/>
        </w:rPr>
        <w:lastRenderedPageBreak/>
        <w:t>MODELO</w:t>
      </w:r>
    </w:p>
    <w:p w14:paraId="6D74C15B" w14:textId="332ABB77" w:rsidR="00152C63" w:rsidRDefault="00152C63" w:rsidP="00152C63">
      <w:pPr>
        <w:jc w:val="center"/>
        <w:rPr>
          <w:rFonts w:ascii="Segoe UI" w:hAnsi="Segoe UI" w:cs="Segoe UI"/>
          <w:b/>
          <w:sz w:val="24"/>
          <w:szCs w:val="24"/>
        </w:rPr>
      </w:pPr>
    </w:p>
    <w:p w14:paraId="63D7D249" w14:textId="77777777" w:rsidR="00152C63" w:rsidRDefault="00152C63" w:rsidP="00152C63">
      <w:pPr>
        <w:spacing w:after="60" w:line="252" w:lineRule="auto"/>
        <w:ind w:right="-14"/>
        <w:jc w:val="center"/>
        <w:rPr>
          <w:rFonts w:ascii="Segoe UI" w:eastAsia="Arial" w:hAnsi="Segoe UI" w:cs="Segoe UI"/>
          <w:color w:val="000000"/>
        </w:rPr>
      </w:pPr>
      <w:r>
        <w:rPr>
          <w:rFonts w:ascii="Segoe UI" w:eastAsia="Arial" w:hAnsi="Segoe UI" w:cs="Segoe UI"/>
          <w:noProof/>
          <w:color w:val="000000"/>
        </w:rPr>
        <w:drawing>
          <wp:anchor distT="0" distB="0" distL="0" distR="0" simplePos="0" relativeHeight="251664384" behindDoc="1" locked="0" layoutInCell="1" allowOverlap="1" wp14:anchorId="54B6AAD1" wp14:editId="78782F30">
            <wp:simplePos x="0" y="0"/>
            <wp:positionH relativeFrom="column">
              <wp:posOffset>438150</wp:posOffset>
            </wp:positionH>
            <wp:positionV relativeFrom="paragraph">
              <wp:posOffset>263524</wp:posOffset>
            </wp:positionV>
            <wp:extent cx="3714898" cy="2790825"/>
            <wp:effectExtent l="0" t="0" r="0" b="0"/>
            <wp:wrapNone/>
            <wp:docPr id="4" name="Imagem 5" descr="WhatsApp Image 2017-08-17 at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5" descr="WhatsApp Image 2017-08-17 at 1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596" cy="2801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egoe UI" w:eastAsia="Arial" w:hAnsi="Segoe UI" w:cs="Segoe UI"/>
          <w:color w:val="000000"/>
        </w:rPr>
        <w:br/>
      </w:r>
    </w:p>
    <w:p w14:paraId="69AB3566" w14:textId="77777777" w:rsidR="00152C63" w:rsidRDefault="00152C63" w:rsidP="00152C63">
      <w:pPr>
        <w:spacing w:after="60" w:line="252" w:lineRule="auto"/>
        <w:ind w:right="-14"/>
        <w:jc w:val="center"/>
        <w:rPr>
          <w:rFonts w:ascii="Segoe UI" w:eastAsia="Arial" w:hAnsi="Segoe UI" w:cs="Segoe UI"/>
          <w:color w:val="000000"/>
        </w:rPr>
      </w:pPr>
    </w:p>
    <w:p w14:paraId="682C860F" w14:textId="77777777" w:rsidR="00152C63" w:rsidRDefault="00152C63" w:rsidP="00152C63">
      <w:pPr>
        <w:spacing w:after="60" w:line="252" w:lineRule="auto"/>
        <w:ind w:right="-14"/>
        <w:jc w:val="center"/>
        <w:rPr>
          <w:rFonts w:ascii="Segoe UI" w:eastAsia="Arial" w:hAnsi="Segoe UI" w:cs="Segoe UI"/>
          <w:color w:val="000000"/>
        </w:rPr>
      </w:pPr>
    </w:p>
    <w:p w14:paraId="0966A45E" w14:textId="10375109" w:rsidR="00152C63" w:rsidRPr="00152C63" w:rsidRDefault="00152C63" w:rsidP="00152C63">
      <w:pPr>
        <w:jc w:val="center"/>
        <w:rPr>
          <w:rFonts w:ascii="Segoe UI" w:hAnsi="Segoe UI" w:cs="Segoe UI"/>
          <w:b/>
          <w:sz w:val="24"/>
          <w:szCs w:val="24"/>
        </w:rPr>
      </w:pPr>
      <w:r>
        <w:rPr>
          <w:noProof/>
        </w:rPr>
        <w:drawing>
          <wp:anchor distT="0" distB="0" distL="0" distR="0" simplePos="0" relativeHeight="251658752" behindDoc="0" locked="0" layoutInCell="1" allowOverlap="1" wp14:anchorId="0844FFEA" wp14:editId="72A9FAE9">
            <wp:simplePos x="0" y="0"/>
            <wp:positionH relativeFrom="column">
              <wp:posOffset>476250</wp:posOffset>
            </wp:positionH>
            <wp:positionV relativeFrom="paragraph">
              <wp:posOffset>5297170</wp:posOffset>
            </wp:positionV>
            <wp:extent cx="3676650" cy="3236595"/>
            <wp:effectExtent l="0" t="0" r="0" b="0"/>
            <wp:wrapTopAndBottom/>
            <wp:docPr id="3" name="Figur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2939" t="5862" r="23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3236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egoe UI" w:eastAsia="Arial" w:hAnsi="Segoe UI" w:cs="Segoe UI"/>
          <w:noProof/>
          <w:color w:val="000000"/>
        </w:rPr>
        <w:drawing>
          <wp:anchor distT="0" distB="0" distL="0" distR="0" simplePos="0" relativeHeight="251666944" behindDoc="0" locked="0" layoutInCell="1" allowOverlap="1" wp14:anchorId="3E629FEB" wp14:editId="352C8FA0">
            <wp:simplePos x="0" y="0"/>
            <wp:positionH relativeFrom="column">
              <wp:posOffset>457200</wp:posOffset>
            </wp:positionH>
            <wp:positionV relativeFrom="paragraph">
              <wp:posOffset>2277110</wp:posOffset>
            </wp:positionV>
            <wp:extent cx="3695700" cy="2941955"/>
            <wp:effectExtent l="0" t="0" r="0" b="0"/>
            <wp:wrapTopAndBottom/>
            <wp:docPr id="2" name="Imagem 4" descr="WhatsApp Image 2017-08-17 at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4" descr="WhatsApp Image 2017-08-17 at 1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941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egoe UI" w:eastAsia="Arial" w:hAnsi="Segoe UI" w:cs="Segoe UI"/>
          <w:color w:val="000000"/>
        </w:rPr>
        <w:br/>
      </w:r>
      <w:bookmarkStart w:id="0" w:name="_GoBack"/>
      <w:bookmarkEnd w:id="0"/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  <w:r>
        <w:rPr>
          <w:rFonts w:ascii="Segoe UI" w:eastAsia="Arial" w:hAnsi="Segoe UI" w:cs="Segoe UI"/>
          <w:color w:val="000000"/>
        </w:rPr>
        <w:br/>
      </w:r>
    </w:p>
    <w:sectPr w:rsidR="00152C63" w:rsidRPr="00152C63" w:rsidSect="00152C63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A3760"/>
    <w:multiLevelType w:val="multilevel"/>
    <w:tmpl w:val="3CAADA9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3EC7447"/>
    <w:multiLevelType w:val="multilevel"/>
    <w:tmpl w:val="0FD2362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9C3"/>
    <w:rsid w:val="000C79C3"/>
    <w:rsid w:val="00152C63"/>
    <w:rsid w:val="005146AF"/>
    <w:rsid w:val="00F9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0D591"/>
  <w15:docId w15:val="{2E391382-52DC-41B0-A122-34A8B468F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val="pt-BR"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0">
    <w:name w:val="Cabeçalho e Rodapé"/>
    <w:basedOn w:val="Normal"/>
    <w:qFormat/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CabealhoeRodap1">
    <w:name w:val="Cabeçalho e Rodapé1"/>
    <w:basedOn w:val="Normal"/>
    <w:qFormat/>
  </w:style>
  <w:style w:type="paragraph" w:customStyle="1" w:styleId="Default">
    <w:name w:val="Default"/>
    <w:qFormat/>
    <w:rPr>
      <w:rFonts w:cs="Calibri"/>
      <w:color w:val="000000"/>
      <w:sz w:val="24"/>
      <w:szCs w:val="24"/>
      <w:lang w:val="pt-BR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CCD9FE-11CE-447D-A70B-BC887B984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2</cp:revision>
  <cp:lastPrinted>2021-02-11T14:41:00Z</cp:lastPrinted>
  <dcterms:created xsi:type="dcterms:W3CDTF">2025-07-02T16:46:00Z</dcterms:created>
  <dcterms:modified xsi:type="dcterms:W3CDTF">2025-07-02T16:46:00Z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F2222040359B4814A964E4A11FC6BEAE</vt:lpwstr>
  </property>
  <property fmtid="{D5CDD505-2E9C-101B-9397-08002B2CF9AE}" pid="3" name="KSOProductBuildVer">
    <vt:lpwstr>1046-11.2.0.11513</vt:lpwstr>
  </property>
</Properties>
</file>